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43CC" w:rsidRDefault="00CC2D79">
      <w:pPr>
        <w:pStyle w:val="Body"/>
        <w:rPr>
          <w:b/>
          <w:bCs/>
        </w:rPr>
      </w:pPr>
      <w:r>
        <w:rPr>
          <w:b/>
          <w:bCs/>
        </w:rPr>
        <w:t xml:space="preserve">SNEL </w:t>
      </w:r>
      <w:bookmarkStart w:id="0" w:name="_GoBack"/>
      <w:bookmarkEnd w:id="0"/>
      <w:r w:rsidR="008D009D">
        <w:rPr>
          <w:b/>
          <w:bCs/>
        </w:rPr>
        <w:t>Playing Formats:</w:t>
      </w:r>
    </w:p>
    <w:p w:rsidR="00FA4C57" w:rsidRDefault="00FA4C57">
      <w:pPr>
        <w:pStyle w:val="Body"/>
        <w:rPr>
          <w:b/>
          <w:bCs/>
        </w:rPr>
      </w:pPr>
    </w:p>
    <w:p w:rsidR="00FA4C57" w:rsidRDefault="00FA4C57">
      <w:pPr>
        <w:pStyle w:val="Body"/>
        <w:rPr>
          <w:b/>
          <w:bCs/>
        </w:rPr>
      </w:pPr>
      <w:r>
        <w:rPr>
          <w:b/>
          <w:bCs/>
        </w:rPr>
        <w:t>Ltd overs (weeks 6-14)</w:t>
      </w:r>
    </w:p>
    <w:p w:rsidR="0030248E" w:rsidRDefault="0030248E">
      <w:pPr>
        <w:pStyle w:val="Body"/>
        <w:rPr>
          <w:b/>
          <w:bCs/>
        </w:rPr>
      </w:pPr>
    </w:p>
    <w:p w:rsidR="00FA4C57" w:rsidRPr="0030248E" w:rsidRDefault="0030248E">
      <w:pPr>
        <w:pStyle w:val="Body"/>
        <w:rPr>
          <w:bCs/>
        </w:rPr>
      </w:pPr>
      <w:r w:rsidRPr="0030248E">
        <w:rPr>
          <w:bCs/>
        </w:rPr>
        <w:t>12.30 starts</w:t>
      </w:r>
      <w:r>
        <w:rPr>
          <w:bCs/>
        </w:rPr>
        <w:t>, 30 min tea</w:t>
      </w:r>
      <w:r w:rsidR="00575CE6">
        <w:rPr>
          <w:bCs/>
        </w:rPr>
        <w:t>s</w:t>
      </w:r>
    </w:p>
    <w:p w:rsidR="0030248E" w:rsidRDefault="0030248E">
      <w:pPr>
        <w:pStyle w:val="Body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4C57" w:rsidTr="00FA4C57"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1s</w:t>
            </w:r>
          </w:p>
        </w:tc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2s</w:t>
            </w:r>
          </w:p>
        </w:tc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3s</w:t>
            </w:r>
          </w:p>
        </w:tc>
      </w:tr>
      <w:tr w:rsidR="00FA4C57" w:rsidTr="00FA4C57"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Overs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50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45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40</w:t>
            </w:r>
          </w:p>
        </w:tc>
      </w:tr>
      <w:tr w:rsidR="00FA4C57" w:rsidTr="00FA4C57"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Per Bowler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10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9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8</w:t>
            </w:r>
          </w:p>
        </w:tc>
      </w:tr>
      <w:tr w:rsidR="00FA4C57" w:rsidTr="00FA4C57"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Time to bowl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3hr 20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3hr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rFonts w:hint="eastAsia"/>
                <w:bCs/>
              </w:rPr>
              <w:t>N</w:t>
            </w:r>
            <w:r w:rsidRPr="00FA4C57">
              <w:rPr>
                <w:bCs/>
              </w:rPr>
              <w:t>o limit</w:t>
            </w:r>
          </w:p>
        </w:tc>
      </w:tr>
      <w:tr w:rsidR="00FA4C57" w:rsidTr="00FA4C57"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Points for a win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20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20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20</w:t>
            </w:r>
          </w:p>
        </w:tc>
      </w:tr>
      <w:tr w:rsidR="00FA4C57" w:rsidTr="00FA4C57"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Batting points (max 4)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130/170/210/250 runs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117/153/189/225 runs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125/150/175/200 runs</w:t>
            </w:r>
          </w:p>
        </w:tc>
      </w:tr>
      <w:tr w:rsidR="00FA4C57" w:rsidTr="00FA4C57"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Bowling points (max 4)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3,5,7,9 wickets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3,5,7,9 wickets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3,5,7,9 wickets</w:t>
            </w:r>
          </w:p>
        </w:tc>
      </w:tr>
      <w:tr w:rsidR="00FA4C57" w:rsidTr="00FA4C57"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Powerplay</w:t>
            </w:r>
            <w:proofErr w:type="spellEnd"/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15 overs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12 overs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None</w:t>
            </w:r>
          </w:p>
        </w:tc>
      </w:tr>
      <w:tr w:rsidR="00FA4C57" w:rsidTr="00FA4C57">
        <w:tc>
          <w:tcPr>
            <w:tcW w:w="2407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Wides</w:t>
            </w:r>
            <w:proofErr w:type="spellEnd"/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Panel Umpires</w:t>
            </w:r>
          </w:p>
        </w:tc>
        <w:tc>
          <w:tcPr>
            <w:tcW w:w="2407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 xml:space="preserve">Mandatory </w:t>
            </w:r>
            <w:proofErr w:type="spellStart"/>
            <w:r w:rsidRPr="00FA4C57">
              <w:rPr>
                <w:bCs/>
              </w:rPr>
              <w:t>legside</w:t>
            </w:r>
            <w:proofErr w:type="spellEnd"/>
            <w:r w:rsidRPr="00FA4C57">
              <w:rPr>
                <w:bCs/>
              </w:rPr>
              <w:t xml:space="preserve"> </w:t>
            </w:r>
          </w:p>
        </w:tc>
        <w:tc>
          <w:tcPr>
            <w:tcW w:w="2407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Umpire discretion</w:t>
            </w:r>
          </w:p>
        </w:tc>
      </w:tr>
    </w:tbl>
    <w:p w:rsidR="00FA4C57" w:rsidRDefault="00FA4C57">
      <w:pPr>
        <w:pStyle w:val="Body"/>
        <w:rPr>
          <w:b/>
          <w:bCs/>
        </w:rPr>
      </w:pPr>
    </w:p>
    <w:p w:rsidR="00A243CC" w:rsidRDefault="00A243CC">
      <w:pPr>
        <w:pStyle w:val="Body"/>
        <w:rPr>
          <w:b/>
          <w:bCs/>
        </w:rPr>
      </w:pPr>
    </w:p>
    <w:p w:rsidR="00A243CC" w:rsidRDefault="008D009D">
      <w:pPr>
        <w:pStyle w:val="Body"/>
        <w:rPr>
          <w:b/>
          <w:bCs/>
        </w:rPr>
      </w:pPr>
      <w:r>
        <w:rPr>
          <w:b/>
          <w:bCs/>
        </w:rPr>
        <w:t>1s/2s time (weeks 1-5, 15-18)</w:t>
      </w:r>
    </w:p>
    <w:p w:rsidR="00A243CC" w:rsidRDefault="00A243CC" w:rsidP="008D009D">
      <w:pPr>
        <w:pStyle w:val="Body"/>
        <w:spacing w:after="120"/>
      </w:pPr>
    </w:p>
    <w:p w:rsidR="00A243CC" w:rsidRDefault="008D009D" w:rsidP="008D009D">
      <w:pPr>
        <w:pStyle w:val="Body"/>
        <w:spacing w:after="120"/>
      </w:pPr>
      <w:r>
        <w:t xml:space="preserve">12.30 start, 6.40 finish. </w:t>
      </w:r>
    </w:p>
    <w:p w:rsidR="00A243CC" w:rsidRDefault="008D009D" w:rsidP="008D009D">
      <w:pPr>
        <w:pStyle w:val="Body"/>
        <w:spacing w:after="120"/>
      </w:pPr>
      <w:r>
        <w:t>Max 50 overs side batting first</w:t>
      </w:r>
    </w:p>
    <w:p w:rsidR="001378E4" w:rsidRDefault="001378E4" w:rsidP="008D009D">
      <w:pPr>
        <w:pStyle w:val="Body"/>
        <w:spacing w:after="120"/>
      </w:pPr>
      <w:r>
        <w:t>Rough timescales</w:t>
      </w:r>
    </w:p>
    <w:p w:rsidR="00990AF1" w:rsidRDefault="00990AF1">
      <w:pPr>
        <w:pStyle w:val="Body"/>
      </w:pPr>
    </w:p>
    <w:tbl>
      <w:tblPr>
        <w:tblW w:w="7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992"/>
        <w:gridCol w:w="4229"/>
      </w:tblGrid>
      <w:tr w:rsidR="00A243CC">
        <w:trPr>
          <w:trHeight w:val="44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Times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Approx. Overs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Duration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Start 12.30pm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50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3 hours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Tea 3.30pm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A243CC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30 minutes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Restart 4.00pm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1 hour 40 minutes 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Start of last hour 5.40pm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17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1 hour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Close 6.40pm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A243CC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A243CC"/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95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5 hours 40 minutes play and 30 minutes of breaks</w:t>
            </w:r>
          </w:p>
        </w:tc>
      </w:tr>
    </w:tbl>
    <w:p w:rsidR="00A243CC" w:rsidRDefault="00A243CC">
      <w:pPr>
        <w:pStyle w:val="Body"/>
      </w:pPr>
    </w:p>
    <w:p w:rsidR="00A243CC" w:rsidRDefault="00A243CC">
      <w:pPr>
        <w:pStyle w:val="Body"/>
      </w:pPr>
    </w:p>
    <w:p w:rsidR="00A243CC" w:rsidRDefault="008D009D" w:rsidP="008D009D">
      <w:pPr>
        <w:pStyle w:val="Body"/>
        <w:spacing w:after="120"/>
      </w:pPr>
      <w:r>
        <w:t>Win batting first (e.g. bowl opposition out) 25 points</w:t>
      </w:r>
    </w:p>
    <w:p w:rsidR="00A243CC" w:rsidRDefault="008D009D" w:rsidP="008D009D">
      <w:pPr>
        <w:pStyle w:val="Body"/>
        <w:spacing w:after="120"/>
      </w:pPr>
      <w:r>
        <w:t>Win batting second 20 points</w:t>
      </w:r>
    </w:p>
    <w:p w:rsidR="00A243CC" w:rsidRDefault="008D009D" w:rsidP="008D009D">
      <w:pPr>
        <w:pStyle w:val="Body"/>
        <w:spacing w:after="120"/>
      </w:pPr>
      <w:r>
        <w:t>12 bonus points available for the side batting first, 8 for the side batting second</w:t>
      </w:r>
    </w:p>
    <w:p w:rsidR="008D009D" w:rsidRDefault="008D009D" w:rsidP="008D009D">
      <w:pPr>
        <w:pStyle w:val="Body"/>
        <w:spacing w:after="120"/>
      </w:pPr>
    </w:p>
    <w:p w:rsidR="00A243CC" w:rsidRDefault="008D009D" w:rsidP="008D009D">
      <w:pPr>
        <w:pStyle w:val="Body"/>
        <w:spacing w:after="120"/>
      </w:pPr>
      <w:r>
        <w:lastRenderedPageBreak/>
        <w:t>Bonus points will be awarded as follows:</w:t>
      </w:r>
    </w:p>
    <w:p w:rsidR="00A243CC" w:rsidRDefault="00A243CC">
      <w:pPr>
        <w:pStyle w:val="Body"/>
      </w:pPr>
    </w:p>
    <w:p w:rsidR="00A243CC" w:rsidRDefault="008D009D">
      <w:pPr>
        <w:pStyle w:val="Body"/>
        <w:numPr>
          <w:ilvl w:val="0"/>
          <w:numId w:val="2"/>
        </w:numPr>
      </w:pPr>
      <w:r>
        <w:t>For the side batting first: 2 points up to a maximum of 8 points awarded at 125, 150, 175 and 200 runs.</w:t>
      </w:r>
    </w:p>
    <w:p w:rsidR="00A243CC" w:rsidRDefault="008D009D">
      <w:pPr>
        <w:pStyle w:val="Body"/>
        <w:numPr>
          <w:ilvl w:val="0"/>
          <w:numId w:val="2"/>
        </w:numPr>
      </w:pPr>
      <w:r>
        <w:t>For the side batting second: 1 point up to a maximum of 4 points awarded at 125, 150, 175 and 200 runs.</w:t>
      </w:r>
    </w:p>
    <w:p w:rsidR="00A243CC" w:rsidRDefault="008D009D">
      <w:pPr>
        <w:pStyle w:val="Body"/>
        <w:numPr>
          <w:ilvl w:val="0"/>
          <w:numId w:val="2"/>
        </w:numPr>
      </w:pPr>
      <w:r>
        <w:t>Bowling side 1 point up to a maximum of 4 points awarded at 3, 5, 7 and 9 wickets</w:t>
      </w:r>
    </w:p>
    <w:p w:rsidR="001378E4" w:rsidRDefault="001378E4" w:rsidP="00990AF1">
      <w:pPr>
        <w:pStyle w:val="Body"/>
        <w:ind w:left="180"/>
      </w:pPr>
    </w:p>
    <w:p w:rsidR="00FA4C57" w:rsidRDefault="00FA4C57" w:rsidP="00990AF1">
      <w:pPr>
        <w:pStyle w:val="Body"/>
        <w:ind w:left="180"/>
      </w:pPr>
    </w:p>
    <w:p w:rsidR="00FA4C57" w:rsidRDefault="00FA4C57" w:rsidP="00990AF1">
      <w:pPr>
        <w:pStyle w:val="Body"/>
        <w:ind w:left="180"/>
      </w:pPr>
    </w:p>
    <w:p w:rsidR="00FA4C57" w:rsidRDefault="00FA4C57" w:rsidP="00990AF1">
      <w:pPr>
        <w:pStyle w:val="Body"/>
        <w:ind w:left="180"/>
      </w:pPr>
    </w:p>
    <w:p w:rsidR="00FA4C57" w:rsidRDefault="00FA4C57" w:rsidP="00990AF1">
      <w:pPr>
        <w:pStyle w:val="Body"/>
        <w:ind w:left="180"/>
      </w:pPr>
    </w:p>
    <w:p w:rsidR="00A243CC" w:rsidRDefault="008D009D">
      <w:pPr>
        <w:pStyle w:val="Body"/>
        <w:rPr>
          <w:b/>
          <w:bCs/>
        </w:rPr>
      </w:pPr>
      <w:r>
        <w:rPr>
          <w:b/>
          <w:bCs/>
        </w:rPr>
        <w:t>3s time</w:t>
      </w:r>
    </w:p>
    <w:p w:rsidR="00A243CC" w:rsidRDefault="00A243CC">
      <w:pPr>
        <w:pStyle w:val="Body"/>
      </w:pPr>
    </w:p>
    <w:p w:rsidR="00A243CC" w:rsidRDefault="008D009D">
      <w:pPr>
        <w:pStyle w:val="Body"/>
      </w:pPr>
      <w:r>
        <w:t>12.30 start, 6pm finish</w:t>
      </w:r>
    </w:p>
    <w:p w:rsidR="00A243CC" w:rsidRDefault="00A243CC">
      <w:pPr>
        <w:pStyle w:val="Body"/>
      </w:pPr>
    </w:p>
    <w:p w:rsidR="00A243CC" w:rsidRDefault="008D009D">
      <w:pPr>
        <w:pStyle w:val="Body"/>
      </w:pPr>
      <w:r>
        <w:t>Max 45 overs side batting first</w:t>
      </w:r>
    </w:p>
    <w:p w:rsidR="001378E4" w:rsidRDefault="001378E4">
      <w:pPr>
        <w:pStyle w:val="Body"/>
      </w:pPr>
    </w:p>
    <w:tbl>
      <w:tblPr>
        <w:tblW w:w="7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992"/>
        <w:gridCol w:w="4229"/>
      </w:tblGrid>
      <w:tr w:rsidR="00A243CC">
        <w:trPr>
          <w:trHeight w:val="47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Times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Approx. Overs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Duration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Start 12.30pm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45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 hours 40 minutes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Tea 3.10pm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A243CC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30 minutes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Restart 3.40pm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23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1 hour 20 minutes 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Start of last hour 5.00pm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17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1 hour</w:t>
            </w:r>
          </w:p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Close 6.00pm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A243CC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A243CC"/>
        </w:tc>
      </w:tr>
      <w:tr w:rsidR="00A243CC">
        <w:trPr>
          <w:trHeight w:val="22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85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43CC" w:rsidRDefault="008D009D">
            <w:pPr>
              <w:pStyle w:val="Body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5 hours play and 30 minutes of breaks</w:t>
            </w:r>
          </w:p>
        </w:tc>
      </w:tr>
    </w:tbl>
    <w:p w:rsidR="00A243CC" w:rsidRDefault="00A243CC">
      <w:pPr>
        <w:pStyle w:val="Body"/>
      </w:pPr>
    </w:p>
    <w:p w:rsidR="00A243CC" w:rsidRDefault="008D009D">
      <w:pPr>
        <w:pStyle w:val="Body"/>
      </w:pPr>
      <w:r>
        <w:t>Same win/bonus points as 1/2s</w:t>
      </w:r>
    </w:p>
    <w:p w:rsidR="00575CE6" w:rsidRDefault="00575CE6">
      <w:pPr>
        <w:pStyle w:val="Body"/>
      </w:pPr>
    </w:p>
    <w:p w:rsidR="00A243CC" w:rsidRDefault="00A243CC">
      <w:pPr>
        <w:pStyle w:val="Body"/>
      </w:pPr>
    </w:p>
    <w:p w:rsidR="00A243CC" w:rsidRDefault="008D009D">
      <w:pPr>
        <w:pStyle w:val="Body"/>
        <w:rPr>
          <w:b/>
          <w:bCs/>
        </w:rPr>
      </w:pPr>
      <w:r>
        <w:rPr>
          <w:b/>
          <w:bCs/>
        </w:rPr>
        <w:t>Divisions</w:t>
      </w:r>
    </w:p>
    <w:p w:rsidR="00CC2D79" w:rsidRDefault="00CC2D79">
      <w:pPr>
        <w:pStyle w:val="Body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A4C57" w:rsidTr="00FA4C57"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A4C57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XI Division 3</w:t>
            </w:r>
          </w:p>
        </w:tc>
        <w:tc>
          <w:tcPr>
            <w:tcW w:w="3209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A4C57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XI Division 3</w:t>
            </w:r>
          </w:p>
        </w:tc>
        <w:tc>
          <w:tcPr>
            <w:tcW w:w="3210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FA4C5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XI Division 1 – West (tbc)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proofErr w:type="spellStart"/>
            <w:r w:rsidRPr="00FA4C57">
              <w:rPr>
                <w:b/>
                <w:bCs/>
              </w:rPr>
              <w:t>Goresbrook</w:t>
            </w:r>
            <w:proofErr w:type="spellEnd"/>
            <w:r w:rsidRPr="00FA4C57">
              <w:rPr>
                <w:b/>
                <w:bCs/>
              </w:rPr>
              <w:t xml:space="preserve"> 1s</w:t>
            </w:r>
          </w:p>
        </w:tc>
        <w:tc>
          <w:tcPr>
            <w:tcW w:w="3209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Goresbrook</w:t>
            </w:r>
            <w:proofErr w:type="spellEnd"/>
            <w:r>
              <w:rPr>
                <w:b/>
                <w:bCs/>
              </w:rPr>
              <w:t xml:space="preserve"> 2s</w:t>
            </w:r>
          </w:p>
        </w:tc>
        <w:tc>
          <w:tcPr>
            <w:tcW w:w="3210" w:type="dxa"/>
          </w:tcPr>
          <w:p w:rsid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Goresbrook</w:t>
            </w:r>
            <w:proofErr w:type="spellEnd"/>
            <w:r>
              <w:rPr>
                <w:b/>
                <w:bCs/>
              </w:rPr>
              <w:t xml:space="preserve"> 3s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Leigh on Sea (relegated)</w:t>
            </w:r>
          </w:p>
        </w:tc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 xml:space="preserve">Fives &amp; </w:t>
            </w:r>
            <w:proofErr w:type="spellStart"/>
            <w:r w:rsidRPr="00FA4C57">
              <w:rPr>
                <w:bCs/>
              </w:rPr>
              <w:t>Heronians</w:t>
            </w:r>
            <w:proofErr w:type="spellEnd"/>
            <w:r w:rsidRPr="00FA4C57">
              <w:rPr>
                <w:bCs/>
              </w:rPr>
              <w:t xml:space="preserve"> (relegated)</w:t>
            </w:r>
          </w:p>
        </w:tc>
        <w:tc>
          <w:tcPr>
            <w:tcW w:w="3210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FA4C57">
              <w:rPr>
                <w:bCs/>
              </w:rPr>
              <w:t>Ilford</w:t>
            </w:r>
            <w:proofErr w:type="spellEnd"/>
            <w:r w:rsidRPr="00FA4C57">
              <w:rPr>
                <w:bCs/>
              </w:rPr>
              <w:t xml:space="preserve"> 4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Harlow (relegated)</w:t>
            </w:r>
          </w:p>
        </w:tc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FA4C57">
              <w:rPr>
                <w:bCs/>
              </w:rPr>
              <w:t>Horndon</w:t>
            </w:r>
            <w:proofErr w:type="spellEnd"/>
            <w:r w:rsidRPr="00FA4C57">
              <w:rPr>
                <w:bCs/>
              </w:rPr>
              <w:t xml:space="preserve"> on the Hill (relegated)</w:t>
            </w:r>
          </w:p>
        </w:tc>
        <w:tc>
          <w:tcPr>
            <w:tcW w:w="3210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 xml:space="preserve">Fives &amp; </w:t>
            </w:r>
            <w:proofErr w:type="spellStart"/>
            <w:r w:rsidRPr="00FA4C57">
              <w:rPr>
                <w:bCs/>
              </w:rPr>
              <w:t>Heronians</w:t>
            </w:r>
            <w:proofErr w:type="spellEnd"/>
            <w:r w:rsidRPr="00FA4C57">
              <w:rPr>
                <w:bCs/>
              </w:rPr>
              <w:t xml:space="preserve"> 4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FA4C57">
              <w:rPr>
                <w:bCs/>
              </w:rPr>
              <w:t>Walthamstow</w:t>
            </w:r>
            <w:proofErr w:type="spellEnd"/>
          </w:p>
        </w:tc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FA4C57">
              <w:rPr>
                <w:bCs/>
              </w:rPr>
              <w:t>Walthamstow</w:t>
            </w:r>
            <w:proofErr w:type="spellEnd"/>
          </w:p>
        </w:tc>
        <w:tc>
          <w:tcPr>
            <w:tcW w:w="3210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FA4C57">
              <w:rPr>
                <w:bCs/>
              </w:rPr>
              <w:t>Hornchurch</w:t>
            </w:r>
            <w:proofErr w:type="spellEnd"/>
            <w:r w:rsidRPr="00FA4C57">
              <w:rPr>
                <w:bCs/>
              </w:rPr>
              <w:t xml:space="preserve"> 5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Woodford Green</w:t>
            </w:r>
          </w:p>
        </w:tc>
        <w:tc>
          <w:tcPr>
            <w:tcW w:w="3209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Stanford le Hope</w:t>
            </w:r>
          </w:p>
        </w:tc>
        <w:tc>
          <w:tcPr>
            <w:tcW w:w="3210" w:type="dxa"/>
          </w:tcPr>
          <w:p w:rsidR="00FA4C57" w:rsidRPr="00FA4C57" w:rsidRDefault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 xml:space="preserve">Oakfield </w:t>
            </w:r>
            <w:proofErr w:type="spellStart"/>
            <w:r w:rsidRPr="00FA4C57">
              <w:rPr>
                <w:bCs/>
              </w:rPr>
              <w:t>Parkonians</w:t>
            </w:r>
            <w:proofErr w:type="spellEnd"/>
            <w:r w:rsidRPr="00FA4C57">
              <w:rPr>
                <w:bCs/>
              </w:rPr>
              <w:t xml:space="preserve"> 5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FA4C57">
              <w:rPr>
                <w:bCs/>
              </w:rPr>
              <w:t>Ardleigh</w:t>
            </w:r>
            <w:proofErr w:type="spellEnd"/>
            <w:r w:rsidRPr="00FA4C57">
              <w:rPr>
                <w:bCs/>
              </w:rPr>
              <w:t xml:space="preserve"> Green</w:t>
            </w:r>
          </w:p>
        </w:tc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Leigh on Sea</w:t>
            </w:r>
          </w:p>
        </w:tc>
        <w:tc>
          <w:tcPr>
            <w:tcW w:w="3210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FA4C57">
              <w:rPr>
                <w:bCs/>
              </w:rPr>
              <w:t>Wanstead</w:t>
            </w:r>
            <w:proofErr w:type="spellEnd"/>
            <w:r w:rsidRPr="00FA4C57">
              <w:rPr>
                <w:bCs/>
              </w:rPr>
              <w:t xml:space="preserve"> 6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Stanford le Hope</w:t>
            </w:r>
          </w:p>
        </w:tc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Epping</w:t>
            </w:r>
          </w:p>
        </w:tc>
        <w:tc>
          <w:tcPr>
            <w:tcW w:w="3210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FA4C57">
              <w:rPr>
                <w:bCs/>
              </w:rPr>
              <w:t>Walthamstow</w:t>
            </w:r>
            <w:proofErr w:type="spellEnd"/>
            <w:r w:rsidRPr="00FA4C57">
              <w:rPr>
                <w:bCs/>
              </w:rPr>
              <w:t xml:space="preserve"> 4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Westcliff on Sea</w:t>
            </w:r>
          </w:p>
        </w:tc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Benfleet</w:t>
            </w:r>
          </w:p>
        </w:tc>
        <w:tc>
          <w:tcPr>
            <w:tcW w:w="3210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Chingford 4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Epping</w:t>
            </w:r>
          </w:p>
        </w:tc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Harlow Town</w:t>
            </w:r>
          </w:p>
        </w:tc>
        <w:tc>
          <w:tcPr>
            <w:tcW w:w="3210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Hutton 5</w:t>
            </w:r>
          </w:p>
        </w:tc>
      </w:tr>
      <w:tr w:rsidR="00FA4C57" w:rsidTr="00FA4C57"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West Essex</w:t>
            </w:r>
          </w:p>
        </w:tc>
        <w:tc>
          <w:tcPr>
            <w:tcW w:w="3209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r w:rsidRPr="00FA4C57">
              <w:rPr>
                <w:bCs/>
              </w:rPr>
              <w:t>Woodford Green</w:t>
            </w:r>
          </w:p>
        </w:tc>
        <w:tc>
          <w:tcPr>
            <w:tcW w:w="3210" w:type="dxa"/>
          </w:tcPr>
          <w:p w:rsidR="00FA4C57" w:rsidRPr="00FA4C57" w:rsidRDefault="00FA4C57" w:rsidP="00FA4C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  <w:proofErr w:type="spellStart"/>
            <w:r w:rsidRPr="00FA4C57">
              <w:rPr>
                <w:bCs/>
              </w:rPr>
              <w:t>Upminster</w:t>
            </w:r>
            <w:proofErr w:type="spellEnd"/>
            <w:r w:rsidRPr="00FA4C57">
              <w:rPr>
                <w:bCs/>
              </w:rPr>
              <w:t xml:space="preserve"> 6</w:t>
            </w:r>
          </w:p>
        </w:tc>
      </w:tr>
    </w:tbl>
    <w:p w:rsidR="00A243CC" w:rsidRDefault="00A243CC">
      <w:pPr>
        <w:pStyle w:val="Body"/>
        <w:rPr>
          <w:b/>
          <w:bCs/>
        </w:rPr>
      </w:pPr>
    </w:p>
    <w:p w:rsidR="001378E4" w:rsidRDefault="001378E4">
      <w:pPr>
        <w:pStyle w:val="Body"/>
      </w:pPr>
    </w:p>
    <w:p w:rsidR="00990AF1" w:rsidRDefault="00990AF1">
      <w:pPr>
        <w:pStyle w:val="Body"/>
        <w:rPr>
          <w:b/>
        </w:rPr>
      </w:pPr>
      <w:r w:rsidRPr="00990AF1">
        <w:rPr>
          <w:b/>
        </w:rPr>
        <w:lastRenderedPageBreak/>
        <w:t>Other Additional Admin</w:t>
      </w:r>
    </w:p>
    <w:p w:rsidR="00990AF1" w:rsidRDefault="00990AF1">
      <w:pPr>
        <w:pStyle w:val="Body"/>
        <w:rPr>
          <w:b/>
        </w:rPr>
      </w:pPr>
    </w:p>
    <w:p w:rsidR="00990AF1" w:rsidRDefault="00990AF1" w:rsidP="002558D4">
      <w:pPr>
        <w:pStyle w:val="Body"/>
        <w:spacing w:after="120"/>
      </w:pPr>
      <w:r w:rsidRPr="00990AF1">
        <w:t>1s require a full time scorer</w:t>
      </w:r>
      <w:r w:rsidR="00C42693">
        <w:t xml:space="preserve"> (or will be docked 1 point per game)</w:t>
      </w:r>
    </w:p>
    <w:p w:rsidR="00990AF1" w:rsidRDefault="00C42693" w:rsidP="002558D4">
      <w:pPr>
        <w:pStyle w:val="Body"/>
        <w:spacing w:after="120"/>
      </w:pPr>
      <w:r>
        <w:t xml:space="preserve">1s must sweep pitch, re-mark crease and offer roller at the tea interval </w:t>
      </w:r>
    </w:p>
    <w:p w:rsidR="002558D4" w:rsidRPr="00990AF1" w:rsidRDefault="002558D4" w:rsidP="002558D4">
      <w:pPr>
        <w:pStyle w:val="Body"/>
        <w:spacing w:after="120"/>
      </w:pPr>
      <w:r>
        <w:t>1s must keep a supply of good standard used balls to be used in the event of a lost ball</w:t>
      </w:r>
    </w:p>
    <w:p w:rsidR="00990AF1" w:rsidRDefault="00990AF1" w:rsidP="002558D4">
      <w:pPr>
        <w:pStyle w:val="Body"/>
        <w:spacing w:after="120"/>
      </w:pPr>
      <w:r w:rsidRPr="00990AF1">
        <w:t>Both venues require clock visible from the square</w:t>
      </w:r>
    </w:p>
    <w:p w:rsidR="00C42693" w:rsidRDefault="00C42693" w:rsidP="002558D4">
      <w:pPr>
        <w:pStyle w:val="Body"/>
        <w:spacing w:after="120"/>
      </w:pPr>
      <w:r>
        <w:t>Online umpires report &amp; captain report</w:t>
      </w:r>
      <w:r w:rsidR="002558D4">
        <w:t xml:space="preserve"> to be completed by the captain</w:t>
      </w:r>
      <w:r>
        <w:t xml:space="preserve"> for all 1’s games</w:t>
      </w:r>
    </w:p>
    <w:p w:rsidR="00C42693" w:rsidRDefault="00244AAE">
      <w:pPr>
        <w:pStyle w:val="Body"/>
      </w:pPr>
      <w:r>
        <w:t>1</w:t>
      </w:r>
      <w:r w:rsidRPr="00244AAE">
        <w:rPr>
          <w:vertAlign w:val="superscript"/>
        </w:rPr>
        <w:t>st</w:t>
      </w:r>
      <w:r>
        <w:t xml:space="preserve"> XI pitch, ground, discipline and hospitality/catering marked by umpires and opposing captain, league tables published twice per season. </w:t>
      </w:r>
    </w:p>
    <w:p w:rsidR="00244AAE" w:rsidRDefault="00244AAE">
      <w:pPr>
        <w:pStyle w:val="Body"/>
      </w:pPr>
    </w:p>
    <w:p w:rsidR="00244AAE" w:rsidRDefault="00244AAE" w:rsidP="00244AAE">
      <w:pPr>
        <w:pStyle w:val="Body"/>
        <w:spacing w:after="120"/>
      </w:pPr>
      <w:r>
        <w:t>All players must be registered on play cricket with DOB, Address and status (English qualified or other)</w:t>
      </w:r>
    </w:p>
    <w:p w:rsidR="00244AAE" w:rsidRDefault="00244AAE" w:rsidP="00244AAE">
      <w:pPr>
        <w:pStyle w:val="Body"/>
        <w:spacing w:after="120"/>
      </w:pPr>
      <w:r>
        <w:t>Tight timescales to put results on play-cricket (8.30pm for 1’s games, 12pm on Sunday for all other XI’s)</w:t>
      </w:r>
    </w:p>
    <w:p w:rsidR="00244AAE" w:rsidRDefault="00244AAE" w:rsidP="00244AAE">
      <w:pPr>
        <w:pStyle w:val="Body"/>
        <w:spacing w:after="120"/>
      </w:pPr>
      <w:r>
        <w:t>Full scorecards to be posted by 12pm Monday (1</w:t>
      </w:r>
      <w:r w:rsidRPr="00C42693">
        <w:rPr>
          <w:vertAlign w:val="superscript"/>
        </w:rPr>
        <w:t>st</w:t>
      </w:r>
      <w:r>
        <w:t xml:space="preserve"> XI) or 12pm Wednesday (all other XIs)</w:t>
      </w:r>
    </w:p>
    <w:p w:rsidR="00244AAE" w:rsidRPr="00990AF1" w:rsidRDefault="00244AAE" w:rsidP="00575CE6">
      <w:pPr>
        <w:pStyle w:val="Body"/>
        <w:spacing w:after="120"/>
      </w:pPr>
      <w:r>
        <w:t>In lower XI’s where a side provides a non-playing umpire, that umpire is entitled to stand both ends if the opposition haven’t got a non-playing umpire</w:t>
      </w:r>
    </w:p>
    <w:sectPr w:rsidR="00244AAE" w:rsidRPr="00990AF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57" w:rsidRDefault="00FA4C57">
      <w:r>
        <w:separator/>
      </w:r>
    </w:p>
  </w:endnote>
  <w:endnote w:type="continuationSeparator" w:id="0">
    <w:p w:rsidR="00FA4C57" w:rsidRDefault="00FA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57" w:rsidRDefault="00FA4C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57" w:rsidRDefault="00FA4C57">
      <w:r>
        <w:separator/>
      </w:r>
    </w:p>
  </w:footnote>
  <w:footnote w:type="continuationSeparator" w:id="0">
    <w:p w:rsidR="00FA4C57" w:rsidRDefault="00FA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57" w:rsidRDefault="00FA4C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0388"/>
    <w:multiLevelType w:val="hybridMultilevel"/>
    <w:tmpl w:val="7AA48264"/>
    <w:numStyleLink w:val="Bullet"/>
  </w:abstractNum>
  <w:abstractNum w:abstractNumId="1" w15:restartNumberingAfterBreak="0">
    <w:nsid w:val="1E265A15"/>
    <w:multiLevelType w:val="hybridMultilevel"/>
    <w:tmpl w:val="2AC42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0778"/>
    <w:multiLevelType w:val="hybridMultilevel"/>
    <w:tmpl w:val="7AA48264"/>
    <w:styleLink w:val="Bullet"/>
    <w:lvl w:ilvl="0" w:tplc="DF88031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978203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0F8427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2BA028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EE09D8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85E5FC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E2A9ED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71451D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E0892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CC"/>
    <w:rsid w:val="001378E4"/>
    <w:rsid w:val="00244AAE"/>
    <w:rsid w:val="002558D4"/>
    <w:rsid w:val="0030248E"/>
    <w:rsid w:val="00575CE6"/>
    <w:rsid w:val="008D009D"/>
    <w:rsid w:val="00990AF1"/>
    <w:rsid w:val="00A243CC"/>
    <w:rsid w:val="00C42693"/>
    <w:rsid w:val="00CC2D79"/>
    <w:rsid w:val="00D81FC7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62E4C-B50D-43CF-9DBE-E9486973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table" w:styleId="TableGrid">
    <w:name w:val="Table Grid"/>
    <w:basedOn w:val="TableNormal"/>
    <w:uiPriority w:val="39"/>
    <w:rsid w:val="00FA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Williams</dc:creator>
  <cp:lastModifiedBy>Richard Williams</cp:lastModifiedBy>
  <cp:revision>4</cp:revision>
  <dcterms:created xsi:type="dcterms:W3CDTF">2018-11-22T16:23:00Z</dcterms:created>
  <dcterms:modified xsi:type="dcterms:W3CDTF">2018-11-22T17:17:00Z</dcterms:modified>
</cp:coreProperties>
</file>